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54D42" w14:textId="3D1FA677" w:rsidR="009E7366" w:rsidRPr="008061C1" w:rsidRDefault="00A84A23">
      <w:pPr>
        <w:rPr>
          <w:b/>
          <w:sz w:val="24"/>
        </w:rPr>
      </w:pPr>
      <w:bookmarkStart w:id="0" w:name="_GoBack"/>
      <w:r w:rsidRPr="008061C1">
        <w:rPr>
          <w:b/>
          <w:sz w:val="24"/>
        </w:rPr>
        <w:t xml:space="preserve">Suggested Text: Changes to the Campbell School Bus Timetable </w:t>
      </w:r>
    </w:p>
    <w:bookmarkEnd w:id="0"/>
    <w:p w14:paraId="39348619" w14:textId="77777777" w:rsidR="00A84A23" w:rsidRPr="00A84A23" w:rsidRDefault="00A84A23" w:rsidP="00A84A23">
      <w:pPr>
        <w:rPr>
          <w:iCs/>
          <w:sz w:val="24"/>
        </w:rPr>
      </w:pPr>
    </w:p>
    <w:p w14:paraId="4D514E8C" w14:textId="02420132" w:rsidR="00A84A23" w:rsidRPr="00A84A23" w:rsidRDefault="00A84A23" w:rsidP="00A84A23">
      <w:pPr>
        <w:rPr>
          <w:iCs/>
          <w:sz w:val="24"/>
        </w:rPr>
      </w:pPr>
      <w:r w:rsidRPr="00A84A23">
        <w:rPr>
          <w:iCs/>
          <w:sz w:val="24"/>
        </w:rPr>
        <w:t xml:space="preserve">We write to register our strong concerns about the axing of well patronized school bus services 810 and 849 which transport many children from Pialligo, Duntroon, Campbell, Reid and Ainslie to three major Government and private schools. </w:t>
      </w:r>
    </w:p>
    <w:p w14:paraId="433F399C" w14:textId="77777777" w:rsidR="00A84A23" w:rsidRPr="00A84A23" w:rsidRDefault="00A84A23" w:rsidP="00A84A23">
      <w:pPr>
        <w:rPr>
          <w:iCs/>
          <w:sz w:val="24"/>
        </w:rPr>
      </w:pPr>
      <w:r w:rsidRPr="00A84A23">
        <w:rPr>
          <w:iCs/>
          <w:sz w:val="24"/>
        </w:rPr>
        <w:t xml:space="preserve">Campbell parents are very worried about their children’s safety at Civic Interchange with no evidence that responsible safety strategies in place. </w:t>
      </w:r>
    </w:p>
    <w:p w14:paraId="6B91ECF6" w14:textId="77777777" w:rsidR="00A84A23" w:rsidRPr="00A84A23" w:rsidRDefault="00A84A23" w:rsidP="00A84A23">
      <w:pPr>
        <w:rPr>
          <w:iCs/>
          <w:sz w:val="24"/>
        </w:rPr>
      </w:pPr>
      <w:r w:rsidRPr="00A84A23">
        <w:rPr>
          <w:iCs/>
          <w:sz w:val="24"/>
        </w:rPr>
        <w:t xml:space="preserve">Families want the assurance that their children are in safe hands on their journey to and from school. </w:t>
      </w:r>
    </w:p>
    <w:p w14:paraId="583C8AA8" w14:textId="77777777" w:rsidR="00A84A23" w:rsidRPr="00A84A23" w:rsidRDefault="00A84A23" w:rsidP="00A84A23">
      <w:pPr>
        <w:rPr>
          <w:iCs/>
          <w:sz w:val="24"/>
        </w:rPr>
      </w:pPr>
      <w:r w:rsidRPr="00A84A23">
        <w:rPr>
          <w:iCs/>
          <w:sz w:val="24"/>
        </w:rPr>
        <w:t xml:space="preserve">The objective of the Barr Government’s changes is to get more people using public transport. However, the scrapping of school buses will mean that more parents from this community will be forced into their cars to transport their children on already clogged roads. </w:t>
      </w:r>
    </w:p>
    <w:p w14:paraId="25A04173" w14:textId="5046E5FC" w:rsidR="00A84A23" w:rsidRPr="00A84A23" w:rsidRDefault="00A84A23" w:rsidP="00A84A23">
      <w:pPr>
        <w:rPr>
          <w:iCs/>
          <w:sz w:val="24"/>
        </w:rPr>
      </w:pPr>
      <w:r w:rsidRPr="00A84A23">
        <w:rPr>
          <w:iCs/>
          <w:sz w:val="24"/>
        </w:rPr>
        <w:t xml:space="preserve">Please reconsider your decision to abolish school buses 810 and 849 without consultation with families in the Campbell community and without justification as to why these essential services are being </w:t>
      </w:r>
      <w:proofErr w:type="spellStart"/>
      <w:r w:rsidRPr="00A84A23">
        <w:rPr>
          <w:iCs/>
          <w:sz w:val="24"/>
        </w:rPr>
        <w:t>targetted</w:t>
      </w:r>
      <w:proofErr w:type="spellEnd"/>
      <w:r w:rsidRPr="00A84A23">
        <w:rPr>
          <w:iCs/>
          <w:sz w:val="24"/>
        </w:rPr>
        <w:t>.</w:t>
      </w:r>
    </w:p>
    <w:p w14:paraId="61EF2C7D" w14:textId="73FAF407" w:rsidR="00A84A23" w:rsidRDefault="00A84A23"/>
    <w:p w14:paraId="60C9660E" w14:textId="77777777" w:rsidR="00B23EEB" w:rsidRDefault="00B23EEB" w:rsidP="00B23EEB">
      <w:r>
        <w:t xml:space="preserve">Please email to:  </w:t>
      </w:r>
    </w:p>
    <w:p w14:paraId="12416774" w14:textId="424C9D8C" w:rsidR="00B23EEB" w:rsidRDefault="00B23EEB" w:rsidP="00B23EEB">
      <w:hyperlink r:id="rId4" w:history="1">
        <w:r w:rsidRPr="002966C7">
          <w:rPr>
            <w:rStyle w:val="Hyperlink"/>
          </w:rPr>
          <w:t>barr@act.gov.au</w:t>
        </w:r>
      </w:hyperlink>
    </w:p>
    <w:p w14:paraId="4BAB6AB1" w14:textId="4571D888" w:rsidR="00B23EEB" w:rsidRDefault="00B23EEB" w:rsidP="00B23EEB">
      <w:hyperlink r:id="rId5" w:history="1">
        <w:r w:rsidRPr="002966C7">
          <w:rPr>
            <w:rStyle w:val="Hyperlink"/>
          </w:rPr>
          <w:t>Stephen-Smith@act.gov.au</w:t>
        </w:r>
      </w:hyperlink>
    </w:p>
    <w:p w14:paraId="7D70ABF2" w14:textId="08E779CC" w:rsidR="00B23EEB" w:rsidRDefault="00B23EEB" w:rsidP="00B23EEB">
      <w:hyperlink r:id="rId6" w:history="1">
        <w:r w:rsidRPr="002966C7">
          <w:rPr>
            <w:rStyle w:val="Hyperlink"/>
          </w:rPr>
          <w:t>meegan.fitzharris@act.alp.org.au</w:t>
        </w:r>
      </w:hyperlink>
    </w:p>
    <w:p w14:paraId="68EF2025" w14:textId="77777777" w:rsidR="00B23EEB" w:rsidRDefault="00B23EEB" w:rsidP="00B23EEB"/>
    <w:sectPr w:rsidR="00B23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23"/>
    <w:rsid w:val="008061C1"/>
    <w:rsid w:val="008E687E"/>
    <w:rsid w:val="009E7366"/>
    <w:rsid w:val="00A84A23"/>
    <w:rsid w:val="00B23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05A0"/>
  <w15:chartTrackingRefBased/>
  <w15:docId w15:val="{96193DF1-C086-4768-B36F-2EBE6CFB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EB"/>
    <w:rPr>
      <w:color w:val="0563C1" w:themeColor="hyperlink"/>
      <w:u w:val="single"/>
    </w:rPr>
  </w:style>
  <w:style w:type="character" w:styleId="UnresolvedMention">
    <w:name w:val="Unresolved Mention"/>
    <w:basedOn w:val="DefaultParagraphFont"/>
    <w:uiPriority w:val="99"/>
    <w:semiHidden/>
    <w:unhideWhenUsed/>
    <w:rsid w:val="00B23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egan.fitzharris@act.alp.org.au" TargetMode="External"/><Relationship Id="rId5" Type="http://schemas.openxmlformats.org/officeDocument/2006/relationships/hyperlink" Target="mailto:Stephen-Smith@act.gov.au" TargetMode="External"/><Relationship Id="rId4" Type="http://schemas.openxmlformats.org/officeDocument/2006/relationships/hyperlink" Target="mailto:barr@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capezio</dc:creator>
  <cp:keywords/>
  <dc:description/>
  <cp:lastModifiedBy>luisa capezio</cp:lastModifiedBy>
  <cp:revision>3</cp:revision>
  <dcterms:created xsi:type="dcterms:W3CDTF">2018-08-08T06:29:00Z</dcterms:created>
  <dcterms:modified xsi:type="dcterms:W3CDTF">2018-08-08T06:33:00Z</dcterms:modified>
</cp:coreProperties>
</file>